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8D" w:rsidRPr="0061163A" w:rsidRDefault="000E698D" w:rsidP="000E698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Pr="000D39BB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диабетической нефропатии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 w:rsidRPr="000D39BB">
        <w:rPr>
          <w:b/>
          <w:bCs/>
          <w:sz w:val="28"/>
          <w:szCs w:val="28"/>
        </w:rPr>
        <w:t xml:space="preserve"> </w:t>
      </w:r>
    </w:p>
    <w:p w:rsidR="000E698D" w:rsidRPr="000D39BB" w:rsidRDefault="000E698D" w:rsidP="000E698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E698D" w:rsidRDefault="000E698D" w:rsidP="000E698D">
      <w:pPr>
        <w:pStyle w:val="af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0E698D" w:rsidRPr="00C63C76" w:rsidRDefault="000E698D" w:rsidP="000E698D">
      <w:pPr>
        <w:pStyle w:val="af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63C76">
        <w:rPr>
          <w:sz w:val="28"/>
          <w:szCs w:val="28"/>
        </w:rPr>
        <w:t xml:space="preserve">твердить стандарт </w:t>
      </w:r>
      <w:r w:rsidRPr="000C7F5F">
        <w:rPr>
          <w:bCs/>
          <w:sz w:val="28"/>
          <w:szCs w:val="28"/>
        </w:rPr>
        <w:t xml:space="preserve">медицинской помощи взрослым </w:t>
      </w:r>
      <w:r>
        <w:rPr>
          <w:bCs/>
          <w:sz w:val="28"/>
          <w:szCs w:val="28"/>
        </w:rPr>
        <w:br/>
      </w:r>
      <w:r w:rsidRPr="000C7F5F">
        <w:rPr>
          <w:bCs/>
          <w:sz w:val="28"/>
          <w:szCs w:val="28"/>
        </w:rPr>
        <w:t>при диабетической нефропатии при сахарном диабете 1 типа</w:t>
      </w:r>
      <w:r>
        <w:rPr>
          <w:bCs/>
          <w:sz w:val="28"/>
          <w:szCs w:val="28"/>
        </w:rPr>
        <w:t xml:space="preserve"> согласно приложению</w:t>
      </w:r>
      <w:r w:rsidRPr="00C63C76">
        <w:rPr>
          <w:sz w:val="28"/>
          <w:szCs w:val="28"/>
        </w:rPr>
        <w:t>.</w:t>
      </w:r>
    </w:p>
    <w:p w:rsidR="000E698D" w:rsidRPr="000D39BB" w:rsidRDefault="000E698D" w:rsidP="000E698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0E698D" w:rsidRPr="000D39BB" w:rsidRDefault="000E698D" w:rsidP="000E698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0E698D" w:rsidRPr="000D39BB" w:rsidRDefault="000E698D" w:rsidP="000E698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0E698D" w:rsidRPr="000D39BB" w:rsidRDefault="000E698D" w:rsidP="000E698D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E698D" w:rsidRDefault="000E698D" w:rsidP="000E698D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0E698D" w:rsidRDefault="000E698D" w:rsidP="000E698D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0E698D" w:rsidRPr="00010C21" w:rsidRDefault="000E698D" w:rsidP="000E698D">
      <w:pPr>
        <w:spacing w:line="276" w:lineRule="auto"/>
        <w:rPr>
          <w:sz w:val="16"/>
          <w:szCs w:val="16"/>
        </w:rPr>
      </w:pPr>
    </w:p>
    <w:p w:rsidR="000E698D" w:rsidRDefault="000E698D" w:rsidP="000E698D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0E698D" w:rsidRPr="00010C21" w:rsidRDefault="000E698D" w:rsidP="000E698D">
      <w:pPr>
        <w:spacing w:line="276" w:lineRule="auto"/>
        <w:rPr>
          <w:sz w:val="16"/>
          <w:szCs w:val="16"/>
        </w:rPr>
        <w:sectPr w:rsidR="000E698D" w:rsidRPr="00010C21" w:rsidSect="000C7F5F"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0E698D" w:rsidRPr="00FF4E91" w:rsidRDefault="000E698D" w:rsidP="000E698D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0E698D" w:rsidRPr="00FF4E91" w:rsidRDefault="000E698D" w:rsidP="000E698D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0E698D" w:rsidRDefault="000E698D" w:rsidP="000E698D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0E698D" w:rsidRDefault="000E698D" w:rsidP="000E698D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0E698D" w:rsidRPr="00FF4E91" w:rsidRDefault="000E698D" w:rsidP="000E698D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0E698D" w:rsidRDefault="000E698D" w:rsidP="000E698D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медицинской помощи взрослым при диабетической нефропатии при сахарном диабете 1 типа</w:t>
      </w:r>
    </w:p>
    <w:p w:rsidR="000E698D" w:rsidRPr="00FF4E91" w:rsidRDefault="000E698D" w:rsidP="000E698D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0E698D" w:rsidRPr="0075098D" w:rsidRDefault="000E698D" w:rsidP="000E698D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0E698D" w:rsidRPr="00F41E19" w:rsidRDefault="000E698D" w:rsidP="000E698D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0E698D" w:rsidRPr="007F7D42" w:rsidRDefault="000E698D" w:rsidP="000E698D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0E698D" w:rsidRPr="007F7D42" w:rsidRDefault="000E698D" w:rsidP="000E698D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в дневном стационаре, </w:t>
      </w:r>
      <w:proofErr w:type="spellStart"/>
      <w:r>
        <w:rPr>
          <w:sz w:val="28"/>
        </w:rPr>
        <w:t>амбулаторно</w:t>
      </w:r>
      <w:proofErr w:type="spellEnd"/>
    </w:p>
    <w:p w:rsidR="000E698D" w:rsidRPr="007F7D42" w:rsidRDefault="000E698D" w:rsidP="000E698D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0E698D" w:rsidRPr="0075098D" w:rsidRDefault="000E698D" w:rsidP="000E698D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0E698D" w:rsidRPr="0075098D" w:rsidRDefault="000E698D" w:rsidP="000E698D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0E698D" w:rsidRPr="000D39C1" w:rsidRDefault="000E698D" w:rsidP="000E698D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0E698D" w:rsidRPr="006C272B" w:rsidRDefault="000E698D" w:rsidP="000E698D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0E698D" w:rsidRPr="00436399" w:rsidRDefault="000E698D" w:rsidP="000E698D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0E698D" w:rsidRDefault="000E698D" w:rsidP="000E698D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N08.3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Гломерулярные</w:t>
      </w:r>
      <w:proofErr w:type="spellEnd"/>
      <w:r>
        <w:rPr>
          <w:sz w:val="28"/>
          <w:szCs w:val="28"/>
        </w:rPr>
        <w:t xml:space="preserve"> поражения при сахарном диабете</w:t>
      </w:r>
    </w:p>
    <w:p w:rsidR="000E698D" w:rsidRDefault="000E698D" w:rsidP="000E698D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E10.2</w:t>
      </w:r>
      <w:proofErr w:type="spellStart"/>
      <w:r w:rsidRPr="005517E3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поражениями почек</w:t>
      </w:r>
    </w:p>
    <w:p w:rsidR="000E698D" w:rsidRPr="001A3A79" w:rsidRDefault="000E698D" w:rsidP="000E698D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E10.7</w:t>
      </w:r>
      <w:proofErr w:type="spellStart"/>
      <w:r w:rsidRPr="005517E3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множественными осложнениями</w:t>
      </w:r>
    </w:p>
    <w:p w:rsidR="000E698D" w:rsidRPr="002E7AB5" w:rsidRDefault="000E698D" w:rsidP="000E698D">
      <w:pPr>
        <w:pStyle w:val="af0"/>
        <w:keepNext/>
        <w:widowControl w:val="0"/>
        <w:numPr>
          <w:ilvl w:val="0"/>
          <w:numId w:val="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0E698D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0E698D" w:rsidRPr="00FF4E91" w:rsidRDefault="000E698D" w:rsidP="00FA4B7B">
            <w:pPr>
              <w:pStyle w:val="af0"/>
              <w:keepNext/>
              <w:widowControl w:val="0"/>
              <w:numPr>
                <w:ilvl w:val="1"/>
                <w:numId w:val="9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0E698D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796F97" w:rsidRDefault="000E698D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B01.015.001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E698D" w:rsidRPr="00605FCF" w:rsidRDefault="000E698D" w:rsidP="000E698D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0E698D" w:rsidRPr="00FF4E91" w:rsidTr="00FA4B7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0E698D" w:rsidRPr="008F73F7" w:rsidRDefault="000E698D" w:rsidP="00FA4B7B">
            <w:pPr>
              <w:pStyle w:val="af0"/>
              <w:keepNext/>
              <w:widowControl w:val="0"/>
              <w:numPr>
                <w:ilvl w:val="1"/>
                <w:numId w:val="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>Лабораторные методы исследования</w:t>
            </w:r>
          </w:p>
        </w:tc>
      </w:tr>
      <w:tr w:rsidR="000E698D" w:rsidRPr="00FF4E91" w:rsidTr="00FA4B7B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мочевой кислоты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A09.05.058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паратиреоидного гормона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A09.05.083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гликированного</w:t>
            </w:r>
            <w:proofErr w:type="spellEnd"/>
            <w:r>
              <w:rPr>
                <w:sz w:val="28"/>
                <w:szCs w:val="28"/>
              </w:rPr>
              <w:t xml:space="preserve"> гемоглобина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A09.28.003.001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альбумина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E698D" w:rsidRPr="00E45FD2" w:rsidRDefault="000E698D" w:rsidP="000E698D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0E698D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0E698D" w:rsidRPr="008F73F7" w:rsidRDefault="000E698D" w:rsidP="00FA4B7B">
            <w:pPr>
              <w:pStyle w:val="af0"/>
              <w:keepNext/>
              <w:widowControl w:val="0"/>
              <w:numPr>
                <w:ilvl w:val="1"/>
                <w:numId w:val="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0E698D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A04.10.002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Эхокардиография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A04.12.005.006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Дуплексное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интракраниальных</w:t>
            </w:r>
            <w:proofErr w:type="spellEnd"/>
            <w:r>
              <w:rPr>
                <w:sz w:val="28"/>
                <w:szCs w:val="28"/>
              </w:rPr>
              <w:t xml:space="preserve"> отделов </w:t>
            </w:r>
            <w:proofErr w:type="spellStart"/>
            <w:r>
              <w:rPr>
                <w:sz w:val="28"/>
                <w:szCs w:val="28"/>
              </w:rPr>
              <w:t>брахиоцефальных</w:t>
            </w:r>
            <w:proofErr w:type="spellEnd"/>
            <w:r>
              <w:rPr>
                <w:sz w:val="28"/>
                <w:szCs w:val="28"/>
              </w:rPr>
              <w:t xml:space="preserve"> артерий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A04.12.006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A06.03.061.001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Рентгеноденситометрия</w:t>
            </w:r>
            <w:proofErr w:type="spellEnd"/>
            <w:r>
              <w:rPr>
                <w:sz w:val="28"/>
                <w:szCs w:val="28"/>
              </w:rPr>
              <w:t xml:space="preserve"> поясничного отдела позвоночника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A06.03.061.002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Рентгеноденситометрия</w:t>
            </w:r>
            <w:proofErr w:type="spellEnd"/>
            <w:r>
              <w:rPr>
                <w:sz w:val="28"/>
                <w:szCs w:val="28"/>
              </w:rPr>
              <w:t xml:space="preserve"> проксимального отдела бедренной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A06.03.061.003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Рентгеноденситометрия</w:t>
            </w:r>
            <w:proofErr w:type="spellEnd"/>
            <w:r>
              <w:rPr>
                <w:sz w:val="28"/>
                <w:szCs w:val="28"/>
              </w:rPr>
              <w:t xml:space="preserve"> лучевой кости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E698D" w:rsidRPr="00436399" w:rsidRDefault="000E698D" w:rsidP="000E698D"/>
    <w:p w:rsidR="000E698D" w:rsidRPr="00C936D9" w:rsidRDefault="000E698D" w:rsidP="000E698D">
      <w:pPr>
        <w:pStyle w:val="af0"/>
        <w:keepNext/>
        <w:widowControl w:val="0"/>
        <w:numPr>
          <w:ilvl w:val="0"/>
          <w:numId w:val="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0E698D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0E698D" w:rsidRPr="008F73F7" w:rsidRDefault="000E698D" w:rsidP="00FA4B7B">
            <w:pPr>
              <w:pStyle w:val="af0"/>
              <w:keepNext/>
              <w:widowControl w:val="0"/>
              <w:numPr>
                <w:ilvl w:val="1"/>
                <w:numId w:val="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0E698D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0E698D" w:rsidRPr="00A22DB8" w:rsidRDefault="000E698D" w:rsidP="000E698D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0E698D" w:rsidRPr="00FF4E91" w:rsidTr="00FA4B7B">
        <w:trPr>
          <w:cantSplit/>
          <w:trHeight w:val="56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0E698D" w:rsidRPr="008F73F7" w:rsidRDefault="000E698D" w:rsidP="00FA4B7B">
            <w:pPr>
              <w:pStyle w:val="af0"/>
              <w:keepNext/>
              <w:widowControl w:val="0"/>
              <w:numPr>
                <w:ilvl w:val="1"/>
                <w:numId w:val="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0E698D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креатинина</w:t>
            </w:r>
            <w:proofErr w:type="spellEnd"/>
            <w:r>
              <w:rPr>
                <w:sz w:val="28"/>
                <w:szCs w:val="28"/>
              </w:rPr>
              <w:t xml:space="preserve">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A09.05.031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калия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E698D" w:rsidRPr="008D13CE" w:rsidRDefault="000E698D" w:rsidP="000E698D">
      <w:pPr>
        <w:pStyle w:val="af0"/>
        <w:keepNext/>
        <w:widowControl w:val="0"/>
        <w:numPr>
          <w:ilvl w:val="0"/>
          <w:numId w:val="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0E698D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796F97" w:rsidRDefault="000E698D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796F97" w:rsidRDefault="000E698D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C09AA</w:t>
            </w: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АПФ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Лизиноприл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3 650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Периндоприл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Рамиприл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Фозиноприл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Эналаприл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7 300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C09CA</w:t>
            </w: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Ангиотензина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II </w:t>
            </w:r>
            <w:proofErr w:type="spellStart"/>
            <w:r>
              <w:rPr>
                <w:sz w:val="28"/>
                <w:szCs w:val="28"/>
                <w:lang w:val="en-US"/>
              </w:rPr>
              <w:t>антагонисты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Азилсартана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медоксомил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14 600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Валсартан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58 400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Ирбесартан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54 750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Кандесартан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5 840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Лозартан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18 250</w:t>
            </w:r>
          </w:p>
        </w:tc>
      </w:tr>
      <w:tr w:rsidR="000E698D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Телмисартан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14 600</w:t>
            </w:r>
          </w:p>
        </w:tc>
      </w:tr>
    </w:tbl>
    <w:p w:rsidR="000E698D" w:rsidRDefault="000E698D" w:rsidP="000E698D">
      <w:pPr>
        <w:pStyle w:val="af0"/>
        <w:keepNext/>
        <w:widowControl w:val="0"/>
        <w:numPr>
          <w:ilvl w:val="0"/>
          <w:numId w:val="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0E698D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8D" w:rsidRPr="00FF4E91" w:rsidRDefault="000E698D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8D" w:rsidRPr="00A20A92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0E698D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8D" w:rsidRPr="00FF4E91" w:rsidRDefault="000E698D" w:rsidP="00FA4B7B">
            <w:pPr>
              <w:rPr>
                <w:sz w:val="28"/>
                <w:szCs w:val="28"/>
              </w:rPr>
            </w:pPr>
            <w:r w:rsidRPr="0038243E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38243E">
              <w:rPr>
                <w:sz w:val="28"/>
                <w:szCs w:val="28"/>
              </w:rPr>
              <w:t>низкобелковая</w:t>
            </w:r>
            <w:proofErr w:type="spellEnd"/>
            <w:r w:rsidRPr="0038243E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98D" w:rsidRPr="00A20A92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98D" w:rsidRPr="00A20A92" w:rsidRDefault="000E698D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</w:tbl>
    <w:p w:rsidR="000E698D" w:rsidRDefault="000E698D" w:rsidP="000E698D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0E698D" w:rsidRPr="00436399" w:rsidRDefault="000E698D" w:rsidP="000E698D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0E698D" w:rsidRDefault="000E698D" w:rsidP="000E698D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0E698D" w:rsidRPr="00436399" w:rsidRDefault="000E698D" w:rsidP="000E698D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lastRenderedPageBreak/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препарата.</w:t>
      </w:r>
    </w:p>
    <w:p w:rsidR="000E698D" w:rsidRPr="00436399" w:rsidRDefault="000E698D" w:rsidP="000E698D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0E698D" w:rsidRDefault="000E698D" w:rsidP="000E698D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0E698D" w:rsidRPr="00314AA1" w:rsidRDefault="000E698D" w:rsidP="000E698D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0E698D" w:rsidRPr="00314AA1" w:rsidRDefault="000E698D" w:rsidP="000E698D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 xml:space="preserve">в соответствии с инструкцией по применению лекарственного препарата для медицинского применения </w:t>
      </w:r>
      <w:r>
        <w:br/>
      </w:r>
      <w:r w:rsidRPr="00314AA1">
        <w:t xml:space="preserve">и фармакотерапевтической группой 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1D3B5A" w:rsidRPr="000E698D" w:rsidRDefault="000E698D" w:rsidP="000E698D">
      <w:pPr>
        <w:jc w:val="both"/>
        <w:rPr>
          <w:szCs w:val="2"/>
        </w:rPr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CE7957">
        <w:t>Собрание законодательства Российской Федерации</w:t>
      </w:r>
      <w:proofErr w:type="gramEnd"/>
      <w:r w:rsidRPr="00CE7957">
        <w:t xml:space="preserve">, </w:t>
      </w:r>
      <w:proofErr w:type="gramStart"/>
      <w:r w:rsidRPr="00CE7957">
        <w:t>2011, № 48, ст. 6724; 2018, № 53, ст. 8415</w:t>
      </w:r>
      <w:r w:rsidRPr="00314AA1">
        <w:t>).</w:t>
      </w:r>
      <w:proofErr w:type="gramEnd"/>
    </w:p>
    <w:sectPr w:rsidR="001D3B5A" w:rsidRPr="000E698D" w:rsidSect="00E115F7">
      <w:footerReference w:type="default" r:id="rId8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E91" w:rsidRDefault="007F5E91" w:rsidP="00FA4EF7">
      <w:r>
        <w:separator/>
      </w:r>
    </w:p>
  </w:endnote>
  <w:endnote w:type="continuationSeparator" w:id="0">
    <w:p w:rsidR="007F5E91" w:rsidRDefault="007F5E91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E91" w:rsidRDefault="007F5E91" w:rsidP="00FA4EF7">
      <w:r>
        <w:separator/>
      </w:r>
    </w:p>
  </w:footnote>
  <w:footnote w:type="continuationSeparator" w:id="0">
    <w:p w:rsidR="007F5E91" w:rsidRDefault="007F5E91" w:rsidP="00FA4EF7">
      <w:r>
        <w:continuationSeparator/>
      </w:r>
    </w:p>
  </w:footnote>
  <w:footnote w:id="1">
    <w:p w:rsidR="000E698D" w:rsidRPr="005C372D" w:rsidRDefault="000E698D" w:rsidP="000E698D">
      <w:pPr>
        <w:pStyle w:val="af1"/>
      </w:pPr>
      <w:r>
        <w:rPr>
          <w:rStyle w:val="af3"/>
        </w:rPr>
        <w:t>i</w:t>
      </w:r>
      <w:r w:rsidRPr="005C372D">
        <w:rPr>
          <w:rFonts w:ascii="Times New Roman" w:hAnsi="Times New Roman"/>
        </w:rPr>
        <w:t xml:space="preserve"> </w:t>
      </w:r>
      <w:r w:rsidRPr="005C372D">
        <w:rPr>
          <w:rFonts w:ascii="Times New Roman" w:eastAsia="Times New Roman" w:hAnsi="Times New Roman"/>
          <w:lang w:eastAsia="ru-RU"/>
        </w:rPr>
        <w:t>В части</w:t>
      </w:r>
      <w:r w:rsidRPr="00F77F57">
        <w:rPr>
          <w:rFonts w:ascii="Times New Roman" w:eastAsia="Times New Roman" w:hAnsi="Times New Roman"/>
          <w:lang w:eastAsia="ru-RU"/>
        </w:rPr>
        <w:t xml:space="preserve"> диагностики и лечения </w:t>
      </w:r>
      <w:r>
        <w:rPr>
          <w:rFonts w:ascii="Times New Roman" w:eastAsia="Times New Roman" w:hAnsi="Times New Roman"/>
          <w:lang w:eastAsia="ru-RU"/>
        </w:rPr>
        <w:t>д</w:t>
      </w:r>
      <w:r w:rsidRPr="00F77F57">
        <w:rPr>
          <w:rFonts w:ascii="Times New Roman" w:eastAsia="Times New Roman" w:hAnsi="Times New Roman"/>
          <w:lang w:eastAsia="ru-RU"/>
        </w:rPr>
        <w:t xml:space="preserve">иабетической </w:t>
      </w:r>
      <w:r>
        <w:rPr>
          <w:rFonts w:ascii="Times New Roman" w:eastAsia="Times New Roman" w:hAnsi="Times New Roman"/>
          <w:lang w:eastAsia="ru-RU"/>
        </w:rPr>
        <w:t>нефропатии</w:t>
      </w:r>
      <w:r w:rsidRPr="00F77F57">
        <w:rPr>
          <w:rFonts w:ascii="Times New Roman" w:eastAsia="Times New Roman" w:hAnsi="Times New Roman"/>
          <w:lang w:eastAsia="ru-RU"/>
        </w:rPr>
        <w:t xml:space="preserve"> без учета диагностики и лечения сахарного диабета 1 типа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7B44"/>
    <w:rsid w:val="00427450"/>
    <w:rsid w:val="00436AAA"/>
    <w:rsid w:val="004428B9"/>
    <w:rsid w:val="004473E3"/>
    <w:rsid w:val="00452121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7F5E91"/>
    <w:rsid w:val="0081528E"/>
    <w:rsid w:val="00835D09"/>
    <w:rsid w:val="00840215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388D"/>
    <w:rsid w:val="00F2260B"/>
    <w:rsid w:val="00F47737"/>
    <w:rsid w:val="00F54E30"/>
    <w:rsid w:val="00F61CB8"/>
    <w:rsid w:val="00F72641"/>
    <w:rsid w:val="00F86582"/>
    <w:rsid w:val="00F95977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E94E1-F12F-4C4C-9388-C2B65678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2020-03-30T08:36:00Z</dcterms:created>
  <dcterms:modified xsi:type="dcterms:W3CDTF">2020-03-30T08:36:00Z</dcterms:modified>
</cp:coreProperties>
</file>